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1" w:rsidRPr="003A01E1" w:rsidRDefault="003A01E1" w:rsidP="003A01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1E1">
        <w:rPr>
          <w:rFonts w:ascii="Times New Roman" w:hAnsi="Times New Roman" w:cs="Times New Roman"/>
          <w:b/>
          <w:sz w:val="28"/>
          <w:szCs w:val="28"/>
          <w:u w:val="single"/>
        </w:rPr>
        <w:t>Сроки, места, порядок подачи апелляций.</w:t>
      </w:r>
    </w:p>
    <w:p w:rsidR="0058027F" w:rsidRDefault="00D04EDB" w:rsidP="00D04EDB">
      <w:pPr>
        <w:rPr>
          <w:rFonts w:ascii="Times New Roman" w:hAnsi="Times New Roman" w:cs="Times New Roman"/>
          <w:sz w:val="28"/>
          <w:szCs w:val="28"/>
        </w:rPr>
      </w:pPr>
      <w:r w:rsidRPr="0058027F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(утвержденным приказом Министерства просвещения РФ №232/551 от 4 апреля 2023 г.)</w:t>
      </w:r>
      <w:r w:rsidR="0058027F">
        <w:rPr>
          <w:rFonts w:ascii="Times New Roman" w:hAnsi="Times New Roman" w:cs="Times New Roman"/>
          <w:sz w:val="28"/>
          <w:szCs w:val="28"/>
        </w:rPr>
        <w:t xml:space="preserve"> участник ГИА-9 имеет право подать апелляцию о нарушении порядка или о несогласии с выставленными баллами.</w:t>
      </w:r>
    </w:p>
    <w:p w:rsidR="00D04EDB" w:rsidRPr="0058027F" w:rsidRDefault="0058027F" w:rsidP="005802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04EDB" w:rsidRPr="0058027F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4EDB" w:rsidRPr="0058027F">
        <w:rPr>
          <w:rFonts w:ascii="Times New Roman" w:hAnsi="Times New Roman" w:cs="Times New Roman"/>
          <w:sz w:val="28"/>
          <w:szCs w:val="28"/>
        </w:rPr>
        <w:t xml:space="preserve"> </w:t>
      </w:r>
      <w:r w:rsidRPr="0058027F">
        <w:rPr>
          <w:rFonts w:ascii="Times New Roman" w:hAnsi="Times New Roman" w:cs="Times New Roman"/>
          <w:sz w:val="28"/>
          <w:szCs w:val="28"/>
        </w:rPr>
        <w:t>участник ГИА подает апелляцию о нарушении Порядка в день проведения экзамена по соответствующему учебному предмету члену ГЭК, не покидая ППЭ.</w:t>
      </w:r>
    </w:p>
    <w:p w:rsidR="0058027F" w:rsidRDefault="0058027F" w:rsidP="00D04EDB">
      <w:pPr>
        <w:rPr>
          <w:rFonts w:ascii="Times New Roman" w:hAnsi="Times New Roman" w:cs="Times New Roman"/>
          <w:sz w:val="28"/>
          <w:szCs w:val="28"/>
        </w:rPr>
      </w:pPr>
      <w:r w:rsidRPr="0058027F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58027F" w:rsidRDefault="0058027F" w:rsidP="005802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88: </w:t>
      </w:r>
      <w:r w:rsidRPr="0058027F">
        <w:rPr>
          <w:rFonts w:ascii="Times New Roman" w:hAnsi="Times New Roman" w:cs="Times New Roman"/>
          <w:sz w:val="28"/>
          <w:szCs w:val="28"/>
        </w:rPr>
        <w:t>участник ГИА подает апелляцию</w:t>
      </w: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двух рабочих дней, следующих за официальным днем объявления результатов </w:t>
      </w:r>
      <w:r w:rsidR="003A01E1">
        <w:rPr>
          <w:rFonts w:ascii="Times New Roman" w:hAnsi="Times New Roman" w:cs="Times New Roman"/>
          <w:sz w:val="28"/>
          <w:szCs w:val="28"/>
        </w:rPr>
        <w:t xml:space="preserve">ГИА по соответствующему учебному предмету. </w:t>
      </w:r>
    </w:p>
    <w:p w:rsidR="003A01E1" w:rsidRDefault="003A01E1" w:rsidP="003A0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ГИА или их родители (законные представители) при предъявлении документов удостоверяющих их личность подают апелляцию о несогласии с выставленными баллами в образовательную организацию, в которой  участник проходил обучение.  Руководитель ОО принимает апелляцию и передает ее в апелляционную комиссию в течение одного рабочего дня.</w:t>
      </w:r>
    </w:p>
    <w:p w:rsidR="003A01E1" w:rsidRDefault="003A01E1" w:rsidP="003A01E1">
      <w:pPr>
        <w:rPr>
          <w:rFonts w:ascii="Times New Roman" w:hAnsi="Times New Roman" w:cs="Times New Roman"/>
          <w:sz w:val="28"/>
          <w:szCs w:val="28"/>
        </w:rPr>
      </w:pPr>
      <w:r w:rsidRPr="0058027F">
        <w:rPr>
          <w:rFonts w:ascii="Times New Roman" w:hAnsi="Times New Roman" w:cs="Times New Roman"/>
          <w:sz w:val="28"/>
          <w:szCs w:val="28"/>
        </w:rPr>
        <w:t xml:space="preserve">Апелляционная комиссия рассматривает апелляцию о </w:t>
      </w:r>
      <w:r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Pr="0058027F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58027F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ее поступления в апелляционную комиссию.</w:t>
      </w:r>
    </w:p>
    <w:p w:rsidR="003A01E1" w:rsidRPr="003A01E1" w:rsidRDefault="003A01E1" w:rsidP="003A01E1">
      <w:pPr>
        <w:rPr>
          <w:rFonts w:ascii="Times New Roman" w:hAnsi="Times New Roman" w:cs="Times New Roman"/>
          <w:sz w:val="28"/>
          <w:szCs w:val="28"/>
        </w:rPr>
      </w:pPr>
    </w:p>
    <w:sectPr w:rsidR="003A01E1" w:rsidRPr="003A01E1" w:rsidSect="000C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78F3"/>
    <w:multiLevelType w:val="hybridMultilevel"/>
    <w:tmpl w:val="E7B8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31BFF"/>
    <w:multiLevelType w:val="hybridMultilevel"/>
    <w:tmpl w:val="6EB6D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04EDB"/>
    <w:rsid w:val="000C63D0"/>
    <w:rsid w:val="003A01E1"/>
    <w:rsid w:val="0058027F"/>
    <w:rsid w:val="00D0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Анна Николаевна</cp:lastModifiedBy>
  <cp:revision>2</cp:revision>
  <dcterms:created xsi:type="dcterms:W3CDTF">2026-02-19T07:53:00Z</dcterms:created>
  <dcterms:modified xsi:type="dcterms:W3CDTF">2026-02-19T08:22:00Z</dcterms:modified>
</cp:coreProperties>
</file>