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35" w:rsidRPr="00533C35" w:rsidRDefault="00533C35" w:rsidP="00533C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Сроки, места, порядок ознакомления с результатами ГИА-9</w:t>
      </w:r>
    </w:p>
    <w:p w:rsidR="00533C35" w:rsidRDefault="00533C35">
      <w:pPr>
        <w:rPr>
          <w:rFonts w:ascii="Times New Roman" w:hAnsi="Times New Roman" w:cs="Times New Roman"/>
          <w:sz w:val="28"/>
          <w:szCs w:val="28"/>
        </w:rPr>
      </w:pPr>
    </w:p>
    <w:p w:rsidR="00805FD8" w:rsidRDefault="00533C3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(утвержденным приказом Министерства просвещения РФ №232/551 от 4 апреля 2023 г.) п. 79 ознакомление участников ГИА с утвержденными председателем ГЭК результатами ГИА осуществляется в течение одного рабочего дня со дня их передачи в образовательные организации.</w:t>
      </w:r>
      <w:proofErr w:type="gramEnd"/>
    </w:p>
    <w:p w:rsidR="00533C35" w:rsidRDefault="00533C35">
      <w:r>
        <w:rPr>
          <w:rFonts w:ascii="Times New Roman" w:hAnsi="Times New Roman" w:cs="Times New Roman"/>
          <w:sz w:val="28"/>
          <w:szCs w:val="28"/>
        </w:rPr>
        <w:t xml:space="preserve">Ознакомиться с результатами ГИА по соответствующему предмету участник может в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он проходил обучение.</w:t>
      </w:r>
    </w:p>
    <w:sectPr w:rsidR="00533C35" w:rsidSect="0080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33C35"/>
    <w:rsid w:val="00533C35"/>
    <w:rsid w:val="0080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Анна Николаевна</cp:lastModifiedBy>
  <cp:revision>2</cp:revision>
  <dcterms:created xsi:type="dcterms:W3CDTF">2026-02-19T08:22:00Z</dcterms:created>
  <dcterms:modified xsi:type="dcterms:W3CDTF">2026-02-19T08:29:00Z</dcterms:modified>
</cp:coreProperties>
</file>